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29811af34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671f13d774c58"/>
      <w:footerReference xmlns:r="http://schemas.openxmlformats.org/officeDocument/2006/relationships" w:type="default" r:id="Rc2301853829b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671f13d774c58" /><Relationship Type="http://schemas.openxmlformats.org/officeDocument/2006/relationships/footer" Target="/word/footer1.xml" Id="Rc2301853829b4ccd" /></Relationships>
</file>