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43f5f990ff4a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STABEKK REGNSKAPSSERVICE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Jar, 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STABEKK REGNSKAPSSERVICE AS</w:t>
      </w:r>
    </w:p>
    <w:sectPr>
      <w:headerReference xmlns:r="http://schemas.openxmlformats.org/officeDocument/2006/relationships" w:type="default" r:id="R1e2681fe5ead41e0"/>
      <w:footerReference xmlns:r="http://schemas.openxmlformats.org/officeDocument/2006/relationships" w:type="default" r:id="R632f1b92ded340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STABEKK REGNSKAPSSERVICE AS   ·   Org.nr 880 405 802   ·   3 etg, Storengveien 8   ·   1358 JAR   ·   Tlf. 67 58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STABEKK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2681fe5ead41e0" /><Relationship Type="http://schemas.openxmlformats.org/officeDocument/2006/relationships/footer" Target="/word/footer1.xml" Id="R632f1b92ded3400a" /></Relationships>
</file>