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bd12060ff46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a8423ef04d85478f"/>
      <w:footerReference xmlns:r="http://schemas.openxmlformats.org/officeDocument/2006/relationships" w:type="default" r:id="R1cd5ff931ed248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423ef04d85478f" /><Relationship Type="http://schemas.openxmlformats.org/officeDocument/2006/relationships/footer" Target="/word/footer1.xml" Id="R1cd5ff931ed2483b" /></Relationships>
</file>