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155657d0f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15cbf2d0815e45f5"/>
      <w:footerReference xmlns:r="http://schemas.openxmlformats.org/officeDocument/2006/relationships" w:type="default" r:id="R236511dfae70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bf2d0815e45f5" /><Relationship Type="http://schemas.openxmlformats.org/officeDocument/2006/relationships/footer" Target="/word/footer1.xml" Id="R236511dfae704033" /></Relationships>
</file>