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f527bb38c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1fda45241465a"/>
      <w:footerReference xmlns:r="http://schemas.openxmlformats.org/officeDocument/2006/relationships" w:type="default" r:id="Rb2d5c9011809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1fda45241465a" /><Relationship Type="http://schemas.openxmlformats.org/officeDocument/2006/relationships/footer" Target="/word/footer1.xml" Id="Rb2d5c9011809463f" /></Relationships>
</file>