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91ee68cd1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ROSENDAHL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ROSENDAHL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6607302094d7b"/>
      <w:footerReference xmlns:r="http://schemas.openxmlformats.org/officeDocument/2006/relationships" w:type="default" r:id="R26432b6d2e8a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ROSENDAHL AS   ·   Org.nr 913 810 821   ·   Tangen 16   ·   5177 BJØRØYHAMN   ·   Tlf. 56 33 05 44   ·   hr@bybo.no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ROSENDAHL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6607302094d7b" /><Relationship Type="http://schemas.openxmlformats.org/officeDocument/2006/relationships/footer" Target="/word/footer1.xml" Id="R26432b6d2e8a41b7" /></Relationships>
</file>