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f5d280460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 JOHANSSEN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JOHANSSEN AS</w:t>
      </w:r>
    </w:p>
    <w:sectPr>
      <w:headerReference xmlns:r="http://schemas.openxmlformats.org/officeDocument/2006/relationships" w:type="default" r:id="Rf3c04fcf62204d08"/>
      <w:footerReference xmlns:r="http://schemas.openxmlformats.org/officeDocument/2006/relationships" w:type="default" r:id="R58bd712447cf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04fcf62204d08" /><Relationship Type="http://schemas.openxmlformats.org/officeDocument/2006/relationships/footer" Target="/word/footer1.xml" Id="R58bd712447cf4055" /></Relationships>
</file>