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bcdf01cf1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dd29355844d842e7"/>
      <w:footerReference xmlns:r="http://schemas.openxmlformats.org/officeDocument/2006/relationships" w:type="default" r:id="Rc3431327625d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9355844d842e7" /><Relationship Type="http://schemas.openxmlformats.org/officeDocument/2006/relationships/footer" Target="/word/footer1.xml" Id="Rc3431327625d4099" /></Relationships>
</file>