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fd3a90265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a0ed56502a514a86"/>
      <w:footerReference xmlns:r="http://schemas.openxmlformats.org/officeDocument/2006/relationships" w:type="default" r:id="R810b3c201a6e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d56502a514a86" /><Relationship Type="http://schemas.openxmlformats.org/officeDocument/2006/relationships/footer" Target="/word/footer1.xml" Id="R810b3c201a6e41f2" /></Relationships>
</file>