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fedecb2b9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ebb8cea0a47df"/>
      <w:footerReference xmlns:r="http://schemas.openxmlformats.org/officeDocument/2006/relationships" w:type="default" r:id="R70aa9c5784a4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ebb8cea0a47df" /><Relationship Type="http://schemas.openxmlformats.org/officeDocument/2006/relationships/footer" Target="/word/footer1.xml" Id="R70aa9c5784a446fa" /></Relationships>
</file>