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70422f51f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7bb7980a349ba"/>
      <w:footerReference xmlns:r="http://schemas.openxmlformats.org/officeDocument/2006/relationships" w:type="default" r:id="Rec952a41ebcd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7bb7980a349ba" /><Relationship Type="http://schemas.openxmlformats.org/officeDocument/2006/relationships/footer" Target="/word/footer1.xml" Id="Rec952a41ebcd4825" /></Relationships>
</file>