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18e5440d4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KROHNÅS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b3a99416106b4ea7"/>
      <w:footerReference xmlns:r="http://schemas.openxmlformats.org/officeDocument/2006/relationships" w:type="default" r:id="R33de332c02a0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99416106b4ea7" /><Relationship Type="http://schemas.openxmlformats.org/officeDocument/2006/relationships/footer" Target="/word/footer1.xml" Id="R33de332c02a04b31" /></Relationships>
</file>