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e1cb601f2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c781e4d9a0b448fc"/>
      <w:footerReference xmlns:r="http://schemas.openxmlformats.org/officeDocument/2006/relationships" w:type="default" r:id="R306abfcbb71f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1e4d9a0b448fc" /><Relationship Type="http://schemas.openxmlformats.org/officeDocument/2006/relationships/footer" Target="/word/footer1.xml" Id="R306abfcbb71f49b6" /></Relationships>
</file>