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98ac086f5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30308f73db4bdc"/>
      <w:footerReference xmlns:r="http://schemas.openxmlformats.org/officeDocument/2006/relationships" w:type="default" r:id="R991b44d1813b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30308f73db4bdc" /><Relationship Type="http://schemas.openxmlformats.org/officeDocument/2006/relationships/footer" Target="/word/footer1.xml" Id="R991b44d1813b4648" /></Relationships>
</file>