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a3ff4a113240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PREMAR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6eabc563209b419a"/>
      <w:footerReference xmlns:r="http://schemas.openxmlformats.org/officeDocument/2006/relationships" w:type="default" r:id="Rbf3ee4afcc544b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abc563209b419a" /><Relationship Type="http://schemas.openxmlformats.org/officeDocument/2006/relationships/footer" Target="/word/footer1.xml" Id="Rbf3ee4afcc544b03" /></Relationships>
</file>