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ef52ce1934f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VDV47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627022f59cc34595"/>
      <w:footerReference xmlns:r="http://schemas.openxmlformats.org/officeDocument/2006/relationships" w:type="default" r:id="R36e519d7cace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022f59cc34595" /><Relationship Type="http://schemas.openxmlformats.org/officeDocument/2006/relationships/footer" Target="/word/footer1.xml" Id="R36e519d7cace4cbe" /></Relationships>
</file>