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ee1e72094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97de2c274441b"/>
      <w:footerReference xmlns:r="http://schemas.openxmlformats.org/officeDocument/2006/relationships" w:type="default" r:id="R6e248573f88b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KILI INVEST AS   ·   Org.nr 926 857 975   ·   Kursetvegen 13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97de2c274441b" /><Relationship Type="http://schemas.openxmlformats.org/officeDocument/2006/relationships/footer" Target="/word/footer1.xml" Id="R6e248573f88b4611" /></Relationships>
</file>