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1f36856042d4ef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HÅRE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Vikersund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Vikersund, 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HÅRE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df23455623e4f97"/>
      <w:footerReference xmlns:r="http://schemas.openxmlformats.org/officeDocument/2006/relationships" w:type="default" r:id="Ra67aa0bfeeab4b3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HÅRE HOLDING AS   ·   Org.nr 930 366 153   ·   c/o Asfaltfres AS, Nedre Nedmarken 14   ·   3370 VIKERSUND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HÅRE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df23455623e4f97" /><Relationship Type="http://schemas.openxmlformats.org/officeDocument/2006/relationships/footer" Target="/word/footer1.xml" Id="Ra67aa0bfeeab4b3d" /></Relationships>
</file>