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c25277635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7e4bbdbd70c5441a"/>
      <w:footerReference xmlns:r="http://schemas.openxmlformats.org/officeDocument/2006/relationships" w:type="default" r:id="R350d8617991b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bbdbd70c5441a" /><Relationship Type="http://schemas.openxmlformats.org/officeDocument/2006/relationships/footer" Target="/word/footer1.xml" Id="R350d8617991b4356" /></Relationships>
</file>