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df8f8cb0a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1aeff34c124976"/>
      <w:footerReference xmlns:r="http://schemas.openxmlformats.org/officeDocument/2006/relationships" w:type="default" r:id="R73a06af3101a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DAIA INVEST AS   ·   Org.nr 930 988 022   ·   Nils Lauritssøns vei 16D   ·   0854 OSLO   ·   bokarabo@yahoo.com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aeff34c124976" /><Relationship Type="http://schemas.openxmlformats.org/officeDocument/2006/relationships/footer" Target="/word/footer1.xml" Id="R73a06af3101a49f6" /></Relationships>
</file>