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ddef37ae0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aa9fc66cc482c"/>
      <w:footerReference xmlns:r="http://schemas.openxmlformats.org/officeDocument/2006/relationships" w:type="default" r:id="Ra70f0be81555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aa9fc66cc482c" /><Relationship Type="http://schemas.openxmlformats.org/officeDocument/2006/relationships/footer" Target="/word/footer1.xml" Id="Ra70f0be8155544e5" /></Relationships>
</file>