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99a3c9648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KYBELE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45331dafbd814e15"/>
      <w:footerReference xmlns:r="http://schemas.openxmlformats.org/officeDocument/2006/relationships" w:type="default" r:id="Rb202fd0e330f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31dafbd814e15" /><Relationship Type="http://schemas.openxmlformats.org/officeDocument/2006/relationships/footer" Target="/word/footer1.xml" Id="Rb202fd0e330f40ba" /></Relationships>
</file>