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90487e59d45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SABRE TRADER SHIPPING LIMITED NUF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8c16697267f04cd4"/>
      <w:footerReference xmlns:r="http://schemas.openxmlformats.org/officeDocument/2006/relationships" w:type="default" r:id="R742d47823c90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6697267f04cd4" /><Relationship Type="http://schemas.openxmlformats.org/officeDocument/2006/relationships/footer" Target="/word/footer1.xml" Id="R742d47823c90498b" /></Relationships>
</file>