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f2c2cde80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HAUGERUD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HAUGERUD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38919708a48b1"/>
      <w:footerReference xmlns:r="http://schemas.openxmlformats.org/officeDocument/2006/relationships" w:type="default" r:id="Rbccab96e7d2a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HAUGERUD REGNSKAPSKONTOR AS   ·   Org.nr 933 249 913   ·   Merdevegen 1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38919708a48b1" /><Relationship Type="http://schemas.openxmlformats.org/officeDocument/2006/relationships/footer" Target="/word/footer1.xml" Id="Rbccab96e7d2a41d4" /></Relationships>
</file>