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a2bafebaa4a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259caf72695448a5"/>
      <w:footerReference xmlns:r="http://schemas.openxmlformats.org/officeDocument/2006/relationships" w:type="default" r:id="R2be90f36261a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caf72695448a5" /><Relationship Type="http://schemas.openxmlformats.org/officeDocument/2006/relationships/footer" Target="/word/footer1.xml" Id="R2be90f36261a49da" /></Relationships>
</file>