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33f25a451e48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CIMAN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CIMAN AS</w:t>
      </w:r>
    </w:p>
    <w:sectPr>
      <w:headerReference xmlns:r="http://schemas.openxmlformats.org/officeDocument/2006/relationships" w:type="default" r:id="R0f2942941236430b"/>
      <w:footerReference xmlns:r="http://schemas.openxmlformats.org/officeDocument/2006/relationships" w:type="default" r:id="R1a93fc6ee71347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CIMAN AS   ·   Org.nr 968 315 021   ·   Østre vei 82   ·   1397 NESØYA   ·   Tlf. 22 73 21 20   ·   kjell@namic.no   ·   namic.no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942941236430b" /><Relationship Type="http://schemas.openxmlformats.org/officeDocument/2006/relationships/footer" Target="/word/footer1.xml" Id="R1a93fc6ee7134783" /></Relationships>
</file>