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562baa74b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GJERSTAD HISTORIELAG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f7f94ff874b2454f"/>
      <w:footerReference xmlns:r="http://schemas.openxmlformats.org/officeDocument/2006/relationships" w:type="default" r:id="Ra66ef0ba80d5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94ff874b2454f" /><Relationship Type="http://schemas.openxmlformats.org/officeDocument/2006/relationships/footer" Target="/word/footer1.xml" Id="Ra66ef0ba80d541ea" /></Relationships>
</file>