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ac55ee97c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 BILGLASS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9965478965734a09"/>
      <w:footerReference xmlns:r="http://schemas.openxmlformats.org/officeDocument/2006/relationships" w:type="default" r:id="R3fae7b746366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5478965734a09" /><Relationship Type="http://schemas.openxmlformats.org/officeDocument/2006/relationships/footer" Target="/word/footer1.xml" Id="R3fae7b7463664cf0" /></Relationships>
</file>