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fcad4fb1a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008080616489d"/>
      <w:footerReference xmlns:r="http://schemas.openxmlformats.org/officeDocument/2006/relationships" w:type="default" r:id="R07e6c54e038b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STATKRAFT AS   ·   Org.nr 987 059 699   ·   Lilleakerveien 6   ·   0283 OSLO   ·   Tlf. 24 06 70 00   ·   post@statkraft.com   ·   www.statkraft.no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008080616489d" /><Relationship Type="http://schemas.openxmlformats.org/officeDocument/2006/relationships/footer" Target="/word/footer1.xml" Id="R07e6c54e038b4d2f" /></Relationships>
</file>