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2c38362cc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0f622687e83e4a8f"/>
      <w:footerReference xmlns:r="http://schemas.openxmlformats.org/officeDocument/2006/relationships" w:type="default" r:id="Rea4a6ff0c49d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22687e83e4a8f" /><Relationship Type="http://schemas.openxmlformats.org/officeDocument/2006/relationships/footer" Target="/word/footer1.xml" Id="Rea4a6ff0c49d46ce" /></Relationships>
</file>