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78727eaf4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ASTRA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ASTRA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f901dbfc04bc5"/>
      <w:footerReference xmlns:r="http://schemas.openxmlformats.org/officeDocument/2006/relationships" w:type="default" r:id="R495d4c7460c6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ASTRA AS   ·   Org.nr 989 078 917   ·   Damsgårdsveien 113   ·   5058 BERGEN   ·   Tlf. 93 04 41 80   ·   ossie@w-troye.no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f901dbfc04bc5" /><Relationship Type="http://schemas.openxmlformats.org/officeDocument/2006/relationships/footer" Target="/word/footer1.xml" Id="R495d4c7460c6460c" /></Relationships>
</file>