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f29fff70b74a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HELLELAND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HELLELAND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8f9f68ba2e4bd2"/>
      <w:footerReference xmlns:r="http://schemas.openxmlformats.org/officeDocument/2006/relationships" w:type="default" r:id="Rd57243e0d0fb4d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HELLELAND HOLDING AS   ·   Org.nr 989 091 069   ·   C/O Willy Helleland, Søra Skorpeneset 14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8f9f68ba2e4bd2" /><Relationship Type="http://schemas.openxmlformats.org/officeDocument/2006/relationships/footer" Target="/word/footer1.xml" Id="Rd57243e0d0fb4dae" /></Relationships>
</file>