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951d241f1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7e2bc71414d44af"/>
      <w:footerReference xmlns:r="http://schemas.openxmlformats.org/officeDocument/2006/relationships" w:type="default" r:id="Re2e55616ab08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2bc71414d44af" /><Relationship Type="http://schemas.openxmlformats.org/officeDocument/2006/relationships/footer" Target="/word/footer1.xml" Id="Re2e55616ab08462f" /></Relationships>
</file>