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a3aa1227845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TWO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Rud,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64ab5aca58df4440"/>
      <w:footerReference xmlns:r="http://schemas.openxmlformats.org/officeDocument/2006/relationships" w:type="default" r:id="R3b74b2c11e7a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b5aca58df4440" /><Relationship Type="http://schemas.openxmlformats.org/officeDocument/2006/relationships/footer" Target="/word/footer1.xml" Id="R3b74b2c11e7a4df7" /></Relationships>
</file>