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26216183942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163163172d394fee"/>
      <w:footerReference xmlns:r="http://schemas.openxmlformats.org/officeDocument/2006/relationships" w:type="default" r:id="Rcbd76b724dcc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163172d394fee" /><Relationship Type="http://schemas.openxmlformats.org/officeDocument/2006/relationships/footer" Target="/word/footer1.xml" Id="Rcbd76b724dcc4d86" /></Relationships>
</file>