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342a88840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UKSNØY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UKSNØY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2f901c13a4c64"/>
      <w:footerReference xmlns:r="http://schemas.openxmlformats.org/officeDocument/2006/relationships" w:type="default" r:id="R4d39bb34ade5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UKSNØY INVEST AS   ·   Org.nr 993 127 302   ·   Brattvåggata 29   ·   6270 BRATTVÅG   ·   Tlf. 70 21 47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UKSNØY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2f901c13a4c64" /><Relationship Type="http://schemas.openxmlformats.org/officeDocument/2006/relationships/footer" Target="/word/footer1.xml" Id="R4d39bb34ade545a2" /></Relationships>
</file>