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a5b9a3650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95e52f5ff4fea"/>
      <w:footerReference xmlns:r="http://schemas.openxmlformats.org/officeDocument/2006/relationships" w:type="default" r:id="Rc9850d5086e4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95e52f5ff4fea" /><Relationship Type="http://schemas.openxmlformats.org/officeDocument/2006/relationships/footer" Target="/word/footer1.xml" Id="Rc9850d5086e443ce" /></Relationships>
</file>